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C3B4" w14:textId="4CA5D9BF" w:rsidR="000815DA" w:rsidRPr="00520D59" w:rsidRDefault="000815DA" w:rsidP="000815DA">
      <w:pPr>
        <w:rPr>
          <w:rFonts w:ascii="Times New Roman" w:hAnsi="Times New Roman" w:cs="Times New Roman"/>
        </w:rPr>
      </w:pPr>
      <w:r w:rsidRPr="00520D59">
        <w:rPr>
          <w:rFonts w:ascii="Times New Roman" w:hAnsi="Times New Roman" w:cs="Times New Roman"/>
        </w:rPr>
        <w:t>Table S1</w:t>
      </w:r>
      <w:r w:rsidR="00944417">
        <w:rPr>
          <w:rFonts w:ascii="Times New Roman" w:hAnsi="Times New Roman" w:cs="Times New Roman"/>
        </w:rPr>
        <w:t xml:space="preserve">. </w:t>
      </w:r>
      <w:r w:rsidR="00C76C09">
        <w:rPr>
          <w:rFonts w:ascii="Times New Roman" w:hAnsi="Times New Roman" w:cs="Times New Roman"/>
        </w:rPr>
        <w:t xml:space="preserve">Values of estimated marginal means </w:t>
      </w:r>
      <w:r w:rsidR="00B25161">
        <w:rPr>
          <w:rFonts w:ascii="Times New Roman" w:hAnsi="Times New Roman" w:cs="Times New Roman"/>
        </w:rPr>
        <w:t xml:space="preserve">of </w:t>
      </w:r>
      <w:r w:rsidR="00C66BDC">
        <w:rPr>
          <w:rFonts w:ascii="Times New Roman" w:hAnsi="Times New Roman" w:cs="Times New Roman"/>
        </w:rPr>
        <w:t>shoot</w:t>
      </w:r>
      <w:r w:rsidR="00B25161">
        <w:rPr>
          <w:rFonts w:ascii="Times New Roman" w:hAnsi="Times New Roman" w:cs="Times New Roman"/>
        </w:rPr>
        <w:t xml:space="preserve"> length </w:t>
      </w:r>
      <w:r w:rsidR="00C76C09">
        <w:rPr>
          <w:rFonts w:ascii="Times New Roman" w:hAnsi="Times New Roman" w:cs="Times New Roman"/>
        </w:rPr>
        <w:t>in four sampling site</w:t>
      </w:r>
      <w:r w:rsidR="00B25161">
        <w:rPr>
          <w:rFonts w:ascii="Times New Roman" w:hAnsi="Times New Roman" w:cs="Times New Roman"/>
        </w:rPr>
        <w:t>s</w:t>
      </w:r>
      <w:r w:rsidR="00C76C09">
        <w:rPr>
          <w:rFonts w:ascii="Times New Roman" w:hAnsi="Times New Roman" w:cs="Times New Roman"/>
        </w:rPr>
        <w:t>, Site A, Site B, Site C</w:t>
      </w:r>
      <w:r w:rsidR="00352FDF">
        <w:rPr>
          <w:rFonts w:ascii="Times New Roman" w:hAnsi="Times New Roman" w:cs="Times New Roman" w:hint="eastAsia"/>
        </w:rPr>
        <w:t>,</w:t>
      </w:r>
      <w:r w:rsidR="0017643C">
        <w:rPr>
          <w:rFonts w:ascii="Times New Roman" w:hAnsi="Times New Roman" w:cs="Times New Roman"/>
        </w:rPr>
        <w:t xml:space="preserve"> and</w:t>
      </w:r>
      <w:r w:rsidR="00C76C09">
        <w:rPr>
          <w:rFonts w:ascii="Times New Roman" w:hAnsi="Times New Roman" w:cs="Times New Roman"/>
        </w:rPr>
        <w:t xml:space="preserve"> Site D</w:t>
      </w:r>
      <w:r w:rsidR="00B25161">
        <w:rPr>
          <w:rFonts w:ascii="Times New Roman" w:hAnsi="Times New Roman" w:cs="Times New Roman"/>
        </w:rPr>
        <w:t>.</w:t>
      </w:r>
    </w:p>
    <w:p w14:paraId="3B1EAB66" w14:textId="10D89C12" w:rsidR="00483011" w:rsidRPr="000815DA" w:rsidRDefault="00483011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0"/>
        <w:gridCol w:w="4254"/>
      </w:tblGrid>
      <w:tr w:rsidR="00342E4C" w:rsidRPr="00A97E77" w14:paraId="6D3E25F9" w14:textId="77777777" w:rsidTr="00C66BDC">
        <w:trPr>
          <w:trHeight w:val="440"/>
        </w:trPr>
        <w:tc>
          <w:tcPr>
            <w:tcW w:w="249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775E294" w14:textId="3FF44835" w:rsidR="00342E4C" w:rsidRPr="00A97E77" w:rsidRDefault="00342E4C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A97E77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 xml:space="preserve">Sampling 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</w:t>
            </w:r>
          </w:p>
        </w:tc>
        <w:tc>
          <w:tcPr>
            <w:tcW w:w="25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08205BC" w14:textId="31754757" w:rsidR="00342E4C" w:rsidRPr="00A97E77" w:rsidRDefault="00C76C09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Estimated marginal means</w:t>
            </w:r>
          </w:p>
        </w:tc>
      </w:tr>
      <w:tr w:rsidR="00342E4C" w:rsidRPr="00A97E77" w14:paraId="0253DE21" w14:textId="77777777" w:rsidTr="00C66BDC">
        <w:trPr>
          <w:trHeight w:val="420"/>
        </w:trPr>
        <w:tc>
          <w:tcPr>
            <w:tcW w:w="2499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43AC4F" w14:textId="1218E733" w:rsidR="00342E4C" w:rsidRPr="00A97E77" w:rsidRDefault="00342E4C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2501" w:type="pct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06ED" w14:textId="40560587" w:rsidR="00342E4C" w:rsidRPr="00A97E77" w:rsidRDefault="00342E4C" w:rsidP="0083141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71.0</w:t>
            </w:r>
          </w:p>
        </w:tc>
      </w:tr>
      <w:tr w:rsidR="00342E4C" w:rsidRPr="00A97E77" w14:paraId="662F7C5D" w14:textId="77777777" w:rsidTr="00C76C09">
        <w:trPr>
          <w:trHeight w:val="400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D55BA" w14:textId="7F07103D" w:rsidR="00342E4C" w:rsidRPr="00A97E77" w:rsidRDefault="00342E4C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B42F" w14:textId="76F9C569" w:rsidR="00342E4C" w:rsidRPr="00A97E77" w:rsidRDefault="00342E4C" w:rsidP="0083141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92.7</w:t>
            </w:r>
          </w:p>
        </w:tc>
      </w:tr>
      <w:tr w:rsidR="00342E4C" w:rsidRPr="00A97E77" w14:paraId="40CCADC3" w14:textId="77777777" w:rsidTr="00C66BDC">
        <w:trPr>
          <w:trHeight w:val="400"/>
        </w:trPr>
        <w:tc>
          <w:tcPr>
            <w:tcW w:w="249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6C2EC67" w14:textId="1CD46A6D" w:rsidR="00342E4C" w:rsidRPr="00A97E77" w:rsidRDefault="00342E4C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25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F4057B" w14:textId="783A754E" w:rsidR="00342E4C" w:rsidRPr="00A97E77" w:rsidRDefault="00342E4C" w:rsidP="0083141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81.2</w:t>
            </w:r>
          </w:p>
        </w:tc>
      </w:tr>
      <w:tr w:rsidR="00342E4C" w:rsidRPr="00A97E77" w14:paraId="0D95E415" w14:textId="77777777" w:rsidTr="00C66BDC">
        <w:trPr>
          <w:trHeight w:val="400"/>
        </w:trPr>
        <w:tc>
          <w:tcPr>
            <w:tcW w:w="249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732F3B3" w14:textId="76A54393" w:rsidR="00342E4C" w:rsidRPr="00A97E77" w:rsidRDefault="00342E4C" w:rsidP="00831417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48BBD60B" w14:textId="375A776B" w:rsidR="00342E4C" w:rsidRPr="00A97E77" w:rsidRDefault="00342E4C" w:rsidP="0083141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142.3</w:t>
            </w:r>
          </w:p>
        </w:tc>
      </w:tr>
    </w:tbl>
    <w:p w14:paraId="75412225" w14:textId="77777777" w:rsidR="00483011" w:rsidRDefault="00483011" w:rsidP="00483011"/>
    <w:p w14:paraId="58E028BA" w14:textId="16C4EF59" w:rsidR="000815DA" w:rsidRPr="00520D59" w:rsidRDefault="000815DA" w:rsidP="00483011">
      <w:pPr>
        <w:rPr>
          <w:rFonts w:ascii="Times New Roman" w:hAnsi="Times New Roman" w:cs="Times New Roman"/>
        </w:rPr>
      </w:pPr>
      <w:r w:rsidRPr="00520D59">
        <w:rPr>
          <w:rFonts w:ascii="Times New Roman" w:hAnsi="Times New Roman" w:cs="Times New Roman"/>
        </w:rPr>
        <w:t>Table S</w:t>
      </w:r>
      <w:r w:rsidR="00302D8F">
        <w:rPr>
          <w:rFonts w:ascii="Times New Roman" w:hAnsi="Times New Roman" w:cs="Times New Roman"/>
        </w:rPr>
        <w:t>2</w:t>
      </w:r>
      <w:r w:rsidR="00944417">
        <w:rPr>
          <w:rFonts w:ascii="Times New Roman" w:hAnsi="Times New Roman" w:cs="Times New Roman"/>
        </w:rPr>
        <w:t xml:space="preserve">. </w:t>
      </w:r>
      <w:r w:rsidRPr="00520D59">
        <w:rPr>
          <w:rFonts w:ascii="Times New Roman" w:hAnsi="Times New Roman" w:cs="Times New Roman"/>
        </w:rPr>
        <w:t xml:space="preserve">Results of </w:t>
      </w:r>
      <w:r w:rsidR="00B25161" w:rsidRPr="00B25161">
        <w:rPr>
          <w:rFonts w:ascii="Times New Roman" w:hAnsi="Times New Roman" w:cs="Times New Roman"/>
          <w:i/>
          <w:iCs/>
        </w:rPr>
        <w:t>p</w:t>
      </w:r>
      <w:r w:rsidR="00B25161">
        <w:rPr>
          <w:rFonts w:ascii="Times New Roman" w:hAnsi="Times New Roman" w:cs="Times New Roman"/>
        </w:rPr>
        <w:t xml:space="preserve">-values </w:t>
      </w:r>
      <w:r w:rsidR="0017643C">
        <w:rPr>
          <w:rFonts w:ascii="Times New Roman" w:hAnsi="Times New Roman" w:cs="Times New Roman"/>
        </w:rPr>
        <w:t>from</w:t>
      </w:r>
      <w:r w:rsidR="00B25161">
        <w:rPr>
          <w:rFonts w:ascii="Times New Roman" w:hAnsi="Times New Roman" w:cs="Times New Roman"/>
        </w:rPr>
        <w:t xml:space="preserve"> </w:t>
      </w:r>
      <w:r w:rsidR="00715D69" w:rsidRPr="00770714">
        <w:rPr>
          <w:rFonts w:ascii="Times New Roman" w:hAnsi="Times New Roman" w:cs="Times New Roman"/>
        </w:rPr>
        <w:t>Tukey's</w:t>
      </w:r>
      <w:r w:rsidR="00B25161">
        <w:rPr>
          <w:rFonts w:ascii="Times New Roman" w:hAnsi="Times New Roman" w:cs="Times New Roman"/>
        </w:rPr>
        <w:t xml:space="preserve"> test</w:t>
      </w:r>
      <w:r w:rsidR="0017643C">
        <w:rPr>
          <w:rFonts w:ascii="Times New Roman" w:hAnsi="Times New Roman" w:cs="Times New Roman"/>
        </w:rPr>
        <w:t xml:space="preserve"> for </w:t>
      </w:r>
      <w:r w:rsidR="00C66BDC">
        <w:rPr>
          <w:rFonts w:ascii="Times New Roman" w:hAnsi="Times New Roman" w:cs="Times New Roman"/>
        </w:rPr>
        <w:t>shoot</w:t>
      </w:r>
      <w:r w:rsidR="0017643C">
        <w:rPr>
          <w:rFonts w:ascii="Times New Roman" w:hAnsi="Times New Roman" w:cs="Times New Roman"/>
        </w:rPr>
        <w:t xml:space="preserve"> length in four sampling sites, Site A, Site B, Site C</w:t>
      </w:r>
      <w:r w:rsidR="00352FDF">
        <w:rPr>
          <w:rFonts w:ascii="Times New Roman" w:hAnsi="Times New Roman" w:cs="Times New Roman" w:hint="eastAsia"/>
        </w:rPr>
        <w:t>,</w:t>
      </w:r>
      <w:r w:rsidR="0017643C">
        <w:rPr>
          <w:rFonts w:ascii="Times New Roman" w:hAnsi="Times New Roman" w:cs="Times New Roman"/>
        </w:rPr>
        <w:t xml:space="preserve"> and Site D</w:t>
      </w:r>
      <w:r w:rsidR="00B25161">
        <w:rPr>
          <w:rFonts w:ascii="Times New Roman" w:hAnsi="Times New Roman" w:cs="Times New Roman"/>
        </w:rPr>
        <w:t xml:space="preserve">. Significance level was set at 5%. Significant </w:t>
      </w:r>
      <w:r w:rsidR="0017643C">
        <w:rPr>
          <w:rFonts w:ascii="Times New Roman" w:hAnsi="Times New Roman" w:cs="Times New Roman"/>
        </w:rPr>
        <w:t>differences</w:t>
      </w:r>
      <w:r w:rsidR="00B25161">
        <w:rPr>
          <w:rFonts w:ascii="Times New Roman" w:hAnsi="Times New Roman" w:cs="Times New Roman"/>
        </w:rPr>
        <w:t xml:space="preserve"> were indicated by asterisks (*).</w:t>
      </w:r>
    </w:p>
    <w:p w14:paraId="3700CE42" w14:textId="77777777" w:rsidR="00483011" w:rsidRDefault="00483011" w:rsidP="00483011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1700"/>
        <w:gridCol w:w="1700"/>
        <w:gridCol w:w="1700"/>
      </w:tblGrid>
      <w:tr w:rsidR="00C76C09" w:rsidRPr="007B0508" w14:paraId="1B7FE968" w14:textId="77777777" w:rsidTr="00C66BDC">
        <w:trPr>
          <w:trHeight w:val="440"/>
        </w:trPr>
        <w:tc>
          <w:tcPr>
            <w:tcW w:w="1000" w:type="pct"/>
            <w:vAlign w:val="center"/>
            <w:hideMark/>
          </w:tcPr>
          <w:p w14:paraId="34F5964A" w14:textId="7ED89F81" w:rsidR="00483011" w:rsidRPr="007B0508" w:rsidRDefault="00483011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  <w:hideMark/>
          </w:tcPr>
          <w:p w14:paraId="4C936654" w14:textId="77777777" w:rsidR="00483011" w:rsidRPr="007B0508" w:rsidRDefault="00483011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1000" w:type="pct"/>
            <w:vAlign w:val="center"/>
            <w:hideMark/>
          </w:tcPr>
          <w:p w14:paraId="4DC98F5D" w14:textId="77777777" w:rsidR="00483011" w:rsidRPr="007B0508" w:rsidRDefault="00483011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1000" w:type="pct"/>
            <w:vAlign w:val="center"/>
            <w:hideMark/>
          </w:tcPr>
          <w:p w14:paraId="488DBD60" w14:textId="77777777" w:rsidR="00483011" w:rsidRPr="007B0508" w:rsidRDefault="00483011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1001" w:type="pct"/>
            <w:vAlign w:val="center"/>
            <w:hideMark/>
          </w:tcPr>
          <w:p w14:paraId="00A6D682" w14:textId="77777777" w:rsidR="00483011" w:rsidRPr="007B0508" w:rsidRDefault="00483011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</w:tr>
      <w:tr w:rsidR="00C76C09" w:rsidRPr="007B0508" w14:paraId="0708F21C" w14:textId="77777777" w:rsidTr="00C66BDC">
        <w:trPr>
          <w:trHeight w:val="420"/>
        </w:trPr>
        <w:tc>
          <w:tcPr>
            <w:tcW w:w="1000" w:type="pct"/>
            <w:vAlign w:val="center"/>
            <w:hideMark/>
          </w:tcPr>
          <w:p w14:paraId="152A0CC2" w14:textId="1EDE75A3" w:rsidR="00483011" w:rsidRPr="007B0508" w:rsidRDefault="00342E4C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1000" w:type="pct"/>
            <w:noWrap/>
            <w:vAlign w:val="center"/>
            <w:hideMark/>
          </w:tcPr>
          <w:p w14:paraId="09382285" w14:textId="07FA33B2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4990EE58" w14:textId="1288FF4D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581473A1" w14:textId="79688506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23A4DEED" w14:textId="288A1039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76C09" w:rsidRPr="007B0508" w14:paraId="10991621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7D3CBEA3" w14:textId="702C67D6" w:rsidR="00483011" w:rsidRPr="007B0508" w:rsidRDefault="00342E4C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1000" w:type="pct"/>
            <w:noWrap/>
            <w:vAlign w:val="center"/>
            <w:hideMark/>
          </w:tcPr>
          <w:p w14:paraId="1E6A6256" w14:textId="7EC2F189" w:rsidR="00483011" w:rsidRPr="007B0508" w:rsidRDefault="00342E4C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0.1329</w:t>
            </w:r>
          </w:p>
        </w:tc>
        <w:tc>
          <w:tcPr>
            <w:tcW w:w="1000" w:type="pct"/>
            <w:noWrap/>
            <w:vAlign w:val="center"/>
            <w:hideMark/>
          </w:tcPr>
          <w:p w14:paraId="724B3F1A" w14:textId="14710145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4BC0BBAF" w14:textId="1D4A46C2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3BED105A" w14:textId="5BBEA1C9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76C09" w:rsidRPr="007B0508" w14:paraId="2083B9CD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5BF2A3C3" w14:textId="62353761" w:rsidR="00483011" w:rsidRPr="007B0508" w:rsidRDefault="00342E4C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1000" w:type="pct"/>
            <w:noWrap/>
            <w:vAlign w:val="center"/>
            <w:hideMark/>
          </w:tcPr>
          <w:p w14:paraId="06815D64" w14:textId="068A86D5" w:rsidR="00483011" w:rsidRPr="007B0508" w:rsidRDefault="00342E4C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0.6960</w:t>
            </w:r>
          </w:p>
        </w:tc>
        <w:tc>
          <w:tcPr>
            <w:tcW w:w="1000" w:type="pct"/>
            <w:noWrap/>
            <w:vAlign w:val="center"/>
            <w:hideMark/>
          </w:tcPr>
          <w:p w14:paraId="2BE867DF" w14:textId="317CB1E1" w:rsidR="00483011" w:rsidRPr="007B0508" w:rsidRDefault="00342E4C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0.7019</w:t>
            </w:r>
          </w:p>
        </w:tc>
        <w:tc>
          <w:tcPr>
            <w:tcW w:w="1000" w:type="pct"/>
            <w:noWrap/>
            <w:vAlign w:val="center"/>
            <w:hideMark/>
          </w:tcPr>
          <w:p w14:paraId="0DE5A5BD" w14:textId="367DCD6A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3E140154" w14:textId="534AF285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76C09" w:rsidRPr="007B0508" w14:paraId="27AB1DD2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787BAF7B" w14:textId="6C5AD2D2" w:rsidR="00483011" w:rsidRPr="007B0508" w:rsidRDefault="00342E4C" w:rsidP="00845403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  <w:tc>
          <w:tcPr>
            <w:tcW w:w="1000" w:type="pct"/>
            <w:noWrap/>
            <w:vAlign w:val="center"/>
            <w:hideMark/>
          </w:tcPr>
          <w:p w14:paraId="3C0802DC" w14:textId="4DF2F5F2" w:rsidR="00483011" w:rsidRPr="007B0508" w:rsidRDefault="00342E4C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&lt; 0.0001</w:t>
            </w:r>
            <w:r w:rsidR="00C76C09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000" w:type="pct"/>
            <w:noWrap/>
            <w:vAlign w:val="center"/>
            <w:hideMark/>
          </w:tcPr>
          <w:p w14:paraId="1A629175" w14:textId="7CD222F2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</w:t>
            </w:r>
            <w:r w:rsidR="00342E4C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0028</w:t>
            </w:r>
            <w:r w:rsidR="00C76C09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000" w:type="pct"/>
            <w:noWrap/>
            <w:vAlign w:val="center"/>
            <w:hideMark/>
          </w:tcPr>
          <w:p w14:paraId="5272FFAF" w14:textId="24939C8B" w:rsidR="00483011" w:rsidRPr="007B0508" w:rsidRDefault="00C76C09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&lt; 0.0001*</w:t>
            </w:r>
          </w:p>
        </w:tc>
        <w:tc>
          <w:tcPr>
            <w:tcW w:w="1001" w:type="pct"/>
            <w:noWrap/>
            <w:vAlign w:val="center"/>
            <w:hideMark/>
          </w:tcPr>
          <w:p w14:paraId="20C7AFAC" w14:textId="2A6F3C25" w:rsidR="00483011" w:rsidRPr="007B0508" w:rsidRDefault="00483011" w:rsidP="0084540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58EF73FA" w14:textId="77777777" w:rsidR="00483011" w:rsidRDefault="00483011"/>
    <w:p w14:paraId="29503F96" w14:textId="3E1EE150" w:rsidR="0017643C" w:rsidRPr="00520D59" w:rsidRDefault="0017643C" w:rsidP="0017643C">
      <w:pPr>
        <w:rPr>
          <w:rFonts w:ascii="Times New Roman" w:hAnsi="Times New Roman" w:cs="Times New Roman"/>
        </w:rPr>
      </w:pPr>
      <w:r w:rsidRPr="00520D59">
        <w:rPr>
          <w:rFonts w:ascii="Times New Roman" w:hAnsi="Times New Roman" w:cs="Times New Roman"/>
        </w:rPr>
        <w:t>Table S</w:t>
      </w:r>
      <w:r w:rsidR="00302D8F">
        <w:rPr>
          <w:rFonts w:ascii="Times New Roman" w:hAnsi="Times New Roman" w:cs="Times New Roman"/>
        </w:rPr>
        <w:t>3</w:t>
      </w:r>
      <w:r w:rsidR="009444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Values of estimated marginal means of wet weight of </w:t>
      </w:r>
      <w:r w:rsidR="00C66BDC">
        <w:rPr>
          <w:rFonts w:ascii="Times New Roman" w:hAnsi="Times New Roman" w:cs="Times New Roman"/>
        </w:rPr>
        <w:t>shoots</w:t>
      </w:r>
      <w:r>
        <w:rPr>
          <w:rFonts w:ascii="Times New Roman" w:hAnsi="Times New Roman" w:cs="Times New Roman"/>
        </w:rPr>
        <w:t xml:space="preserve"> in four sampling sites, Site A, Site B, Site C and Site D.</w:t>
      </w:r>
    </w:p>
    <w:p w14:paraId="06A4231B" w14:textId="77777777" w:rsidR="0017643C" w:rsidRPr="000815DA" w:rsidRDefault="0017643C" w:rsidP="0017643C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0"/>
        <w:gridCol w:w="4254"/>
      </w:tblGrid>
      <w:tr w:rsidR="0017643C" w:rsidRPr="00A97E77" w14:paraId="5F2F2183" w14:textId="77777777" w:rsidTr="00C66BDC">
        <w:trPr>
          <w:trHeight w:val="440"/>
        </w:trPr>
        <w:tc>
          <w:tcPr>
            <w:tcW w:w="249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1E36C78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A97E77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 xml:space="preserve">Sampling 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</w:t>
            </w:r>
          </w:p>
        </w:tc>
        <w:tc>
          <w:tcPr>
            <w:tcW w:w="25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CC51121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Estimated marginal means</w:t>
            </w:r>
          </w:p>
        </w:tc>
      </w:tr>
      <w:tr w:rsidR="0017643C" w:rsidRPr="00A97E77" w14:paraId="6A17D5D7" w14:textId="77777777" w:rsidTr="00C66BDC">
        <w:trPr>
          <w:trHeight w:val="420"/>
        </w:trPr>
        <w:tc>
          <w:tcPr>
            <w:tcW w:w="2499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258877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2501" w:type="pct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09F4" w14:textId="739392F4" w:rsidR="0017643C" w:rsidRPr="00A97E77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0.554</w:t>
            </w:r>
          </w:p>
        </w:tc>
      </w:tr>
      <w:tr w:rsidR="0017643C" w:rsidRPr="00A97E77" w14:paraId="570392B5" w14:textId="77777777" w:rsidTr="00EB3609">
        <w:trPr>
          <w:trHeight w:val="400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39138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CB56" w14:textId="2C1C1A7C" w:rsidR="0017643C" w:rsidRPr="00A97E77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0.750</w:t>
            </w:r>
          </w:p>
        </w:tc>
      </w:tr>
      <w:tr w:rsidR="0017643C" w:rsidRPr="00A97E77" w14:paraId="55CB1723" w14:textId="77777777" w:rsidTr="00C66BDC">
        <w:trPr>
          <w:trHeight w:val="400"/>
        </w:trPr>
        <w:tc>
          <w:tcPr>
            <w:tcW w:w="249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F201C52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250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DEB4536" w14:textId="15F607DE" w:rsidR="0017643C" w:rsidRPr="00A97E77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0.794</w:t>
            </w:r>
          </w:p>
        </w:tc>
      </w:tr>
      <w:tr w:rsidR="0017643C" w:rsidRPr="00A97E77" w14:paraId="2DC527ED" w14:textId="77777777" w:rsidTr="00C66BDC">
        <w:trPr>
          <w:trHeight w:val="400"/>
        </w:trPr>
        <w:tc>
          <w:tcPr>
            <w:tcW w:w="249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B43707B" w14:textId="77777777" w:rsidR="0017643C" w:rsidRPr="00A97E77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153F0590" w14:textId="29297473" w:rsidR="0017643C" w:rsidRPr="00A97E77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1.111</w:t>
            </w:r>
          </w:p>
        </w:tc>
      </w:tr>
    </w:tbl>
    <w:p w14:paraId="7F9974ED" w14:textId="1C6B5B0E" w:rsidR="00C66BDC" w:rsidRDefault="00C66BDC" w:rsidP="0017643C">
      <w:r>
        <w:br w:type="page"/>
      </w:r>
    </w:p>
    <w:p w14:paraId="3719D094" w14:textId="1C1EF16A" w:rsidR="0017643C" w:rsidRPr="00520D59" w:rsidRDefault="0017643C" w:rsidP="0017643C">
      <w:pPr>
        <w:rPr>
          <w:rFonts w:ascii="Times New Roman" w:hAnsi="Times New Roman" w:cs="Times New Roman"/>
        </w:rPr>
      </w:pPr>
      <w:r w:rsidRPr="00520D59">
        <w:rPr>
          <w:rFonts w:ascii="Times New Roman" w:hAnsi="Times New Roman" w:cs="Times New Roman"/>
        </w:rPr>
        <w:lastRenderedPageBreak/>
        <w:t>Table S</w:t>
      </w:r>
      <w:r w:rsidR="00A23377">
        <w:rPr>
          <w:rFonts w:ascii="Times New Roman" w:hAnsi="Times New Roman" w:cs="Times New Roman"/>
        </w:rPr>
        <w:t>4</w:t>
      </w:r>
      <w:r w:rsidR="00944417">
        <w:rPr>
          <w:rFonts w:ascii="Times New Roman" w:hAnsi="Times New Roman" w:cs="Times New Roman"/>
        </w:rPr>
        <w:t xml:space="preserve">. </w:t>
      </w:r>
      <w:r w:rsidRPr="00520D59">
        <w:rPr>
          <w:rFonts w:ascii="Times New Roman" w:hAnsi="Times New Roman" w:cs="Times New Roman"/>
        </w:rPr>
        <w:t xml:space="preserve">Results of </w:t>
      </w:r>
      <w:r w:rsidRPr="00B25161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-values from </w:t>
      </w:r>
      <w:r w:rsidR="00715D69" w:rsidRPr="00715D69">
        <w:rPr>
          <w:rFonts w:ascii="Times New Roman" w:hAnsi="Times New Roman" w:cs="Times New Roman"/>
          <w:lang w:val="ja-JP"/>
        </w:rPr>
        <w:t>Tukey's</w:t>
      </w:r>
      <w:r>
        <w:rPr>
          <w:rFonts w:ascii="Times New Roman" w:hAnsi="Times New Roman" w:cs="Times New Roman"/>
        </w:rPr>
        <w:t xml:space="preserve"> test for wet weight of </w:t>
      </w:r>
      <w:r w:rsidR="00C66BDC">
        <w:rPr>
          <w:rFonts w:ascii="Times New Roman" w:hAnsi="Times New Roman" w:cs="Times New Roman"/>
        </w:rPr>
        <w:t>shoots</w:t>
      </w:r>
      <w:r>
        <w:rPr>
          <w:rFonts w:ascii="Times New Roman" w:hAnsi="Times New Roman" w:cs="Times New Roman"/>
        </w:rPr>
        <w:t xml:space="preserve"> in four sampling sites, Site A, Site B, Site C and Site D. Significance level was set at 5 %. Significant differences were indicated by asterisks (*).</w:t>
      </w:r>
    </w:p>
    <w:p w14:paraId="7463A204" w14:textId="77777777" w:rsidR="0017643C" w:rsidRDefault="0017643C" w:rsidP="0017643C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1700"/>
        <w:gridCol w:w="1700"/>
        <w:gridCol w:w="1700"/>
      </w:tblGrid>
      <w:tr w:rsidR="0017643C" w:rsidRPr="007B0508" w14:paraId="1729D318" w14:textId="77777777" w:rsidTr="00C66BDC">
        <w:trPr>
          <w:trHeight w:val="440"/>
        </w:trPr>
        <w:tc>
          <w:tcPr>
            <w:tcW w:w="1000" w:type="pct"/>
            <w:vAlign w:val="center"/>
            <w:hideMark/>
          </w:tcPr>
          <w:p w14:paraId="2D4B7501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  <w:hideMark/>
          </w:tcPr>
          <w:p w14:paraId="42D48373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1000" w:type="pct"/>
            <w:vAlign w:val="center"/>
            <w:hideMark/>
          </w:tcPr>
          <w:p w14:paraId="6DC3B5AE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1000" w:type="pct"/>
            <w:vAlign w:val="center"/>
            <w:hideMark/>
          </w:tcPr>
          <w:p w14:paraId="081DCB6D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1001" w:type="pct"/>
            <w:vAlign w:val="center"/>
            <w:hideMark/>
          </w:tcPr>
          <w:p w14:paraId="7A11C7C5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</w:tr>
      <w:tr w:rsidR="0017643C" w:rsidRPr="007B0508" w14:paraId="4264C046" w14:textId="77777777" w:rsidTr="00C66BDC">
        <w:trPr>
          <w:trHeight w:val="420"/>
        </w:trPr>
        <w:tc>
          <w:tcPr>
            <w:tcW w:w="1000" w:type="pct"/>
            <w:vAlign w:val="center"/>
            <w:hideMark/>
          </w:tcPr>
          <w:p w14:paraId="3A94033B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A</w:t>
            </w:r>
          </w:p>
        </w:tc>
        <w:tc>
          <w:tcPr>
            <w:tcW w:w="1000" w:type="pct"/>
            <w:noWrap/>
            <w:vAlign w:val="center"/>
            <w:hideMark/>
          </w:tcPr>
          <w:p w14:paraId="5B4CBB29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29B4EDBC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1D1116F9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33AB017C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7643C" w:rsidRPr="007B0508" w14:paraId="58B20979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2E31092F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B</w:t>
            </w:r>
          </w:p>
        </w:tc>
        <w:tc>
          <w:tcPr>
            <w:tcW w:w="1000" w:type="pct"/>
            <w:noWrap/>
            <w:vAlign w:val="center"/>
            <w:hideMark/>
          </w:tcPr>
          <w:p w14:paraId="2A3A1C0E" w14:textId="0424D0C1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0.2965</w:t>
            </w:r>
          </w:p>
        </w:tc>
        <w:tc>
          <w:tcPr>
            <w:tcW w:w="1000" w:type="pct"/>
            <w:noWrap/>
            <w:vAlign w:val="center"/>
            <w:hideMark/>
          </w:tcPr>
          <w:p w14:paraId="1252FF9C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noWrap/>
            <w:vAlign w:val="center"/>
            <w:hideMark/>
          </w:tcPr>
          <w:p w14:paraId="1524B1D5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3BC6E7A9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7643C" w:rsidRPr="007B0508" w14:paraId="391C47AD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412240F2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C</w:t>
            </w:r>
          </w:p>
        </w:tc>
        <w:tc>
          <w:tcPr>
            <w:tcW w:w="1000" w:type="pct"/>
            <w:noWrap/>
            <w:vAlign w:val="center"/>
            <w:hideMark/>
          </w:tcPr>
          <w:p w14:paraId="5A226385" w14:textId="5072017B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0.1529</w:t>
            </w:r>
          </w:p>
        </w:tc>
        <w:tc>
          <w:tcPr>
            <w:tcW w:w="1000" w:type="pct"/>
            <w:noWrap/>
            <w:vAlign w:val="center"/>
            <w:hideMark/>
          </w:tcPr>
          <w:p w14:paraId="7450DCD3" w14:textId="5D9F36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0.9874</w:t>
            </w:r>
          </w:p>
        </w:tc>
        <w:tc>
          <w:tcPr>
            <w:tcW w:w="1000" w:type="pct"/>
            <w:noWrap/>
            <w:vAlign w:val="center"/>
            <w:hideMark/>
          </w:tcPr>
          <w:p w14:paraId="5D347FFD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01" w:type="pct"/>
            <w:noWrap/>
            <w:vAlign w:val="center"/>
            <w:hideMark/>
          </w:tcPr>
          <w:p w14:paraId="421EF7FC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7643C" w:rsidRPr="007B0508" w14:paraId="4E0A215C" w14:textId="77777777" w:rsidTr="00C66BDC">
        <w:trPr>
          <w:trHeight w:val="400"/>
        </w:trPr>
        <w:tc>
          <w:tcPr>
            <w:tcW w:w="1000" w:type="pct"/>
            <w:vAlign w:val="center"/>
            <w:hideMark/>
          </w:tcPr>
          <w:p w14:paraId="0CF69C7B" w14:textId="77777777" w:rsidR="0017643C" w:rsidRPr="007B0508" w:rsidRDefault="0017643C" w:rsidP="00EB3609">
            <w:pPr>
              <w:widowControl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Site D</w:t>
            </w:r>
          </w:p>
        </w:tc>
        <w:tc>
          <w:tcPr>
            <w:tcW w:w="1000" w:type="pct"/>
            <w:noWrap/>
            <w:vAlign w:val="center"/>
            <w:hideMark/>
          </w:tcPr>
          <w:p w14:paraId="6BDDCBFC" w14:textId="50D05453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0.0003</w:t>
            </w:r>
            <w:r w:rsidR="00EF3DE6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*</w:t>
            </w:r>
          </w:p>
        </w:tc>
        <w:tc>
          <w:tcPr>
            <w:tcW w:w="1000" w:type="pct"/>
            <w:noWrap/>
            <w:vAlign w:val="center"/>
            <w:hideMark/>
          </w:tcPr>
          <w:p w14:paraId="36E77051" w14:textId="7345DE03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7B0508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1000" w:type="pct"/>
            <w:noWrap/>
            <w:vAlign w:val="center"/>
            <w:hideMark/>
          </w:tcPr>
          <w:p w14:paraId="67CCB14F" w14:textId="3EC0051E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0.1964</w:t>
            </w:r>
          </w:p>
        </w:tc>
        <w:tc>
          <w:tcPr>
            <w:tcW w:w="1001" w:type="pct"/>
            <w:noWrap/>
            <w:vAlign w:val="center"/>
            <w:hideMark/>
          </w:tcPr>
          <w:p w14:paraId="32BB1464" w14:textId="77777777" w:rsidR="0017643C" w:rsidRPr="007B0508" w:rsidRDefault="0017643C" w:rsidP="00EB360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6C37F806" w14:textId="77777777" w:rsidR="0017643C" w:rsidRDefault="0017643C"/>
    <w:sectPr w:rsidR="00176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8D"/>
    <w:rsid w:val="000815DA"/>
    <w:rsid w:val="00095709"/>
    <w:rsid w:val="000F1DAD"/>
    <w:rsid w:val="0017643C"/>
    <w:rsid w:val="0019656A"/>
    <w:rsid w:val="001A7F26"/>
    <w:rsid w:val="001B116E"/>
    <w:rsid w:val="001B6B49"/>
    <w:rsid w:val="001D013B"/>
    <w:rsid w:val="001F293D"/>
    <w:rsid w:val="002A7B74"/>
    <w:rsid w:val="002B581E"/>
    <w:rsid w:val="00302D8F"/>
    <w:rsid w:val="00342E4C"/>
    <w:rsid w:val="00352FDF"/>
    <w:rsid w:val="00366027"/>
    <w:rsid w:val="003C5B20"/>
    <w:rsid w:val="003F0904"/>
    <w:rsid w:val="003F7B3D"/>
    <w:rsid w:val="00417746"/>
    <w:rsid w:val="00466BAB"/>
    <w:rsid w:val="00472928"/>
    <w:rsid w:val="00483011"/>
    <w:rsid w:val="0048520B"/>
    <w:rsid w:val="005118F4"/>
    <w:rsid w:val="00520D59"/>
    <w:rsid w:val="00544D5A"/>
    <w:rsid w:val="005C33A1"/>
    <w:rsid w:val="005D2BAB"/>
    <w:rsid w:val="00601A84"/>
    <w:rsid w:val="006A0E98"/>
    <w:rsid w:val="006D7F56"/>
    <w:rsid w:val="006E6F60"/>
    <w:rsid w:val="00705176"/>
    <w:rsid w:val="00714E96"/>
    <w:rsid w:val="00715D69"/>
    <w:rsid w:val="00770714"/>
    <w:rsid w:val="007A7A9A"/>
    <w:rsid w:val="007C1274"/>
    <w:rsid w:val="007F7209"/>
    <w:rsid w:val="00812F8D"/>
    <w:rsid w:val="00831417"/>
    <w:rsid w:val="00853A86"/>
    <w:rsid w:val="0093253A"/>
    <w:rsid w:val="00944417"/>
    <w:rsid w:val="009927AF"/>
    <w:rsid w:val="00A23377"/>
    <w:rsid w:val="00A74215"/>
    <w:rsid w:val="00A854E7"/>
    <w:rsid w:val="00A97E77"/>
    <w:rsid w:val="00AB770D"/>
    <w:rsid w:val="00AE2CBB"/>
    <w:rsid w:val="00AE5628"/>
    <w:rsid w:val="00B25161"/>
    <w:rsid w:val="00B251A7"/>
    <w:rsid w:val="00C66BDC"/>
    <w:rsid w:val="00C76C09"/>
    <w:rsid w:val="00C84BBE"/>
    <w:rsid w:val="00C90E51"/>
    <w:rsid w:val="00C95732"/>
    <w:rsid w:val="00CB2FA5"/>
    <w:rsid w:val="00CE1D6F"/>
    <w:rsid w:val="00CF44DE"/>
    <w:rsid w:val="00D747E5"/>
    <w:rsid w:val="00DA4C18"/>
    <w:rsid w:val="00DB48E2"/>
    <w:rsid w:val="00DD53EF"/>
    <w:rsid w:val="00E20DEC"/>
    <w:rsid w:val="00E52A6B"/>
    <w:rsid w:val="00EE3FA3"/>
    <w:rsid w:val="00EF3DE6"/>
    <w:rsid w:val="00F16692"/>
    <w:rsid w:val="00F315D5"/>
    <w:rsid w:val="00F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4849E"/>
  <w15:chartTrackingRefBased/>
  <w15:docId w15:val="{E45A4E4E-6BF0-DB42-995D-6A2ACF6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F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F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F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F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F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F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F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F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F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F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F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F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F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F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F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F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2F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8301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301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30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30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3011"/>
    <w:rPr>
      <w:b/>
      <w:bCs/>
    </w:rPr>
  </w:style>
  <w:style w:type="paragraph" w:styleId="af0">
    <w:name w:val="Revision"/>
    <w:hidden/>
    <w:uiPriority w:val="99"/>
    <w:semiHidden/>
    <w:rsid w:val="0035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蒼太 南口</dc:creator>
  <cp:keywords/>
  <dc:description/>
  <cp:lastModifiedBy>Takashi Nakada</cp:lastModifiedBy>
  <cp:revision>4</cp:revision>
  <dcterms:created xsi:type="dcterms:W3CDTF">2026-02-02T14:00:00Z</dcterms:created>
  <dcterms:modified xsi:type="dcterms:W3CDTF">2026-03-12T07:07:00Z</dcterms:modified>
</cp:coreProperties>
</file>